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52" w:rsidRPr="003547BE" w:rsidRDefault="00533D48" w:rsidP="004C306A">
      <w:pPr>
        <w:jc w:val="center"/>
        <w:rPr>
          <w:rFonts w:ascii="Times New Roman" w:hAnsi="Times New Roman"/>
          <w:sz w:val="28"/>
          <w:szCs w:val="28"/>
        </w:rPr>
      </w:pPr>
      <w:r w:rsidRPr="003547BE">
        <w:rPr>
          <w:rFonts w:ascii="Times New Roman" w:hAnsi="Times New Roman"/>
          <w:sz w:val="28"/>
          <w:szCs w:val="28"/>
        </w:rPr>
        <w:t>Протоколы з</w:t>
      </w:r>
      <w:r w:rsidR="004C306A" w:rsidRPr="003547BE">
        <w:rPr>
          <w:rFonts w:ascii="Times New Roman" w:hAnsi="Times New Roman"/>
          <w:sz w:val="28"/>
          <w:szCs w:val="28"/>
        </w:rPr>
        <w:t>аседания Координационного совета по поддержке инвестиционной деятельности и предоставлению государственных гарантий</w:t>
      </w:r>
    </w:p>
    <w:p w:rsidR="004C306A" w:rsidRPr="003547BE" w:rsidRDefault="004C306A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276"/>
        <w:gridCol w:w="6773"/>
      </w:tblGrid>
      <w:tr w:rsidR="004C306A" w:rsidRPr="003547BE" w:rsidTr="005A3FE1">
        <w:tc>
          <w:tcPr>
            <w:tcW w:w="1296" w:type="dxa"/>
          </w:tcPr>
          <w:p w:rsidR="004C306A" w:rsidRPr="003547BE" w:rsidRDefault="004C306A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Дата заседания</w:t>
            </w:r>
          </w:p>
        </w:tc>
        <w:tc>
          <w:tcPr>
            <w:tcW w:w="1276" w:type="dxa"/>
          </w:tcPr>
          <w:p w:rsidR="004C306A" w:rsidRPr="003547BE" w:rsidRDefault="004C306A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№ протокола</w:t>
            </w:r>
          </w:p>
        </w:tc>
        <w:tc>
          <w:tcPr>
            <w:tcW w:w="6773" w:type="dxa"/>
          </w:tcPr>
          <w:p w:rsidR="004C306A" w:rsidRPr="003547BE" w:rsidRDefault="004C306A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 xml:space="preserve">Решения </w:t>
            </w:r>
            <w:r w:rsidR="00F5434E" w:rsidRPr="003547BE">
              <w:rPr>
                <w:rFonts w:ascii="Times New Roman" w:hAnsi="Times New Roman"/>
                <w:sz w:val="24"/>
                <w:szCs w:val="24"/>
              </w:rPr>
              <w:t>Координационного с</w:t>
            </w:r>
            <w:r w:rsidRPr="003547BE">
              <w:rPr>
                <w:rFonts w:ascii="Times New Roman" w:hAnsi="Times New Roman"/>
                <w:sz w:val="24"/>
                <w:szCs w:val="24"/>
              </w:rPr>
              <w:t>овета</w:t>
            </w:r>
          </w:p>
        </w:tc>
      </w:tr>
      <w:tr w:rsidR="006472C0" w:rsidRPr="003547BE" w:rsidTr="005A3FE1">
        <w:tc>
          <w:tcPr>
            <w:tcW w:w="1296" w:type="dxa"/>
          </w:tcPr>
          <w:p w:rsidR="006472C0" w:rsidRPr="003547BE" w:rsidRDefault="006472C0" w:rsidP="006472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12.09.2023</w:t>
            </w:r>
          </w:p>
        </w:tc>
        <w:tc>
          <w:tcPr>
            <w:tcW w:w="1276" w:type="dxa"/>
          </w:tcPr>
          <w:p w:rsidR="006472C0" w:rsidRPr="003547BE" w:rsidRDefault="006472C0" w:rsidP="006472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6773" w:type="dxa"/>
          </w:tcPr>
          <w:p w:rsidR="006472C0" w:rsidRPr="003948CE" w:rsidRDefault="006472C0" w:rsidP="006472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8CE">
              <w:rPr>
                <w:rFonts w:ascii="Times New Roman" w:hAnsi="Times New Roman"/>
                <w:sz w:val="24"/>
                <w:szCs w:val="24"/>
              </w:rPr>
              <w:t>О предоставлении государственной поддержки:</w:t>
            </w:r>
          </w:p>
          <w:p w:rsidR="006472C0" w:rsidRPr="00A32BBE" w:rsidRDefault="00A32BBE" w:rsidP="00A32BBE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24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472C0" w:rsidRPr="00A32BBE">
              <w:rPr>
                <w:rFonts w:ascii="Times New Roman" w:hAnsi="Times New Roman"/>
                <w:sz w:val="24"/>
                <w:szCs w:val="24"/>
              </w:rPr>
              <w:t xml:space="preserve">АО «ТГОК «Ильменит» в форме субсидии в целях </w:t>
            </w:r>
            <w:r w:rsidR="006472C0" w:rsidRPr="00A32BBE">
              <w:rPr>
                <w:rFonts w:ascii="PT Astra Serif" w:hAnsi="PT Astra Serif"/>
                <w:sz w:val="24"/>
                <w:szCs w:val="24"/>
              </w:rPr>
              <w:t>возмещение части затрат по плате за технологическое присоединение к электрическим сетям</w:t>
            </w:r>
            <w:r w:rsidR="006472C0" w:rsidRPr="00A32BBE">
              <w:rPr>
                <w:rFonts w:ascii="Times New Roman" w:hAnsi="Times New Roman"/>
                <w:sz w:val="24"/>
                <w:szCs w:val="24"/>
              </w:rPr>
              <w:t xml:space="preserve"> и на возмещения части затрат по уплате лизинговых платежей по договорам финансовой аренды (лизинга), заключенным рамках реализации инвестиционного проекта «</w:t>
            </w:r>
            <w:proofErr w:type="spellStart"/>
            <w:r w:rsidR="006472C0" w:rsidRPr="00A32BBE">
              <w:rPr>
                <w:rFonts w:ascii="Times New Roman" w:hAnsi="Times New Roman"/>
                <w:sz w:val="24"/>
                <w:szCs w:val="24"/>
              </w:rPr>
              <w:t>Туганский</w:t>
            </w:r>
            <w:proofErr w:type="spellEnd"/>
            <w:r w:rsidR="006472C0" w:rsidRPr="00A32BBE">
              <w:rPr>
                <w:rFonts w:ascii="Times New Roman" w:hAnsi="Times New Roman"/>
                <w:sz w:val="24"/>
                <w:szCs w:val="24"/>
              </w:rPr>
              <w:t xml:space="preserve"> горно-обогатительный комбинат производственной мощностью 575 тыс. тонн в год (1 этап)». </w:t>
            </w:r>
          </w:p>
          <w:p w:rsidR="006472C0" w:rsidRPr="00697255" w:rsidRDefault="00A32BBE" w:rsidP="00A32BBE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472C0" w:rsidRPr="00697255">
              <w:rPr>
                <w:rFonts w:ascii="Times New Roman" w:hAnsi="Times New Roman"/>
                <w:sz w:val="24"/>
                <w:szCs w:val="24"/>
              </w:rPr>
              <w:t>ООО «Чистый мир» в форме субсидий в целях возмещения части затрат по уплате лизинговых платежей по договорам финансовой аренды (лизинга) и по уплате процентов по кредитному договору, заключенным в рамках реализации инвестиционного проекта «Техническое перевооружение              ООО «Чистый мир».</w:t>
            </w:r>
          </w:p>
          <w:p w:rsidR="006472C0" w:rsidRDefault="006472C0" w:rsidP="00A32BBE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32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sz w:val="24"/>
                <w:szCs w:val="24"/>
              </w:rPr>
              <w:t>УТС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480">
              <w:rPr>
                <w:rFonts w:ascii="Times New Roman" w:hAnsi="Times New Roman"/>
                <w:sz w:val="24"/>
                <w:szCs w:val="24"/>
              </w:rPr>
              <w:t>в форме субсидий в целях возмещения части затрат по уплате лизинговых платежей по договорам финансовой аренды (лизинга) и по уплате процентов по кредитному договору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заключенным</w:t>
            </w:r>
            <w:r w:rsidRPr="003A0480">
              <w:rPr>
                <w:rFonts w:ascii="Times New Roman" w:hAnsi="Times New Roman"/>
                <w:sz w:val="24"/>
                <w:szCs w:val="24"/>
              </w:rPr>
              <w:t xml:space="preserve"> в рамках реализации инвестиционного проекта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F200E">
              <w:rPr>
                <w:rFonts w:ascii="Times New Roman" w:hAnsi="Times New Roman"/>
                <w:sz w:val="24"/>
                <w:szCs w:val="24"/>
              </w:rPr>
              <w:t xml:space="preserve">Расширение собственного производства через капитальные вложения в объекты основных средств и внедрение в производство результатов инновационной и </w:t>
            </w:r>
            <w:r>
              <w:rPr>
                <w:rFonts w:ascii="Times New Roman" w:hAnsi="Times New Roman"/>
                <w:sz w:val="24"/>
                <w:szCs w:val="24"/>
              </w:rPr>
              <w:t>научно-технической деятельности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72C0" w:rsidRPr="003547BE" w:rsidRDefault="006472C0" w:rsidP="00A32BBE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СЭТК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в форме субсидии в целях возмещения части затрат по уплате лизинговых платежей по договор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финансовой аренды (лизинга)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заключенн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в рамках реа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лизации инвестиционного проекта </w:t>
            </w:r>
            <w:r w:rsidRPr="002F200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перевооружение и модернизация </w:t>
            </w:r>
            <w:r w:rsidRPr="002F200E">
              <w:rPr>
                <w:rFonts w:ascii="Times New Roman" w:hAnsi="Times New Roman"/>
                <w:sz w:val="24"/>
                <w:szCs w:val="24"/>
              </w:rPr>
              <w:t>ООО «Сибирская электротехническая</w:t>
            </w:r>
            <w:r w:rsidRPr="00C554AC">
              <w:rPr>
                <w:rFonts w:ascii="Times New Roman" w:hAnsi="Times New Roman"/>
                <w:caps/>
                <w:color w:val="323E4F" w:themeColor="text2" w:themeShade="BF"/>
                <w:sz w:val="28"/>
                <w:szCs w:val="28"/>
              </w:rPr>
              <w:t xml:space="preserve"> </w:t>
            </w:r>
            <w:r w:rsidRPr="002F200E">
              <w:rPr>
                <w:rFonts w:ascii="Times New Roman" w:hAnsi="Times New Roman"/>
                <w:sz w:val="24"/>
                <w:szCs w:val="24"/>
              </w:rPr>
              <w:t>компания</w:t>
            </w:r>
            <w:r w:rsidRPr="009D11AD">
              <w:rPr>
                <w:rFonts w:ascii="Times New Roman" w:hAnsi="Times New Roman"/>
                <w:sz w:val="24"/>
                <w:szCs w:val="24"/>
              </w:rPr>
              <w:t>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>.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72C0" w:rsidRPr="003547BE" w:rsidTr="005A3FE1">
        <w:tc>
          <w:tcPr>
            <w:tcW w:w="1296" w:type="dxa"/>
          </w:tcPr>
          <w:p w:rsidR="006472C0" w:rsidRPr="003948CE" w:rsidRDefault="006472C0" w:rsidP="006472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  <w:tc>
          <w:tcPr>
            <w:tcW w:w="1276" w:type="dxa"/>
          </w:tcPr>
          <w:p w:rsidR="006472C0" w:rsidRPr="003948CE" w:rsidRDefault="006472C0" w:rsidP="006472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6773" w:type="dxa"/>
          </w:tcPr>
          <w:p w:rsidR="006472C0" w:rsidRDefault="006472C0" w:rsidP="006472C0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242">
              <w:rPr>
                <w:rFonts w:ascii="Times New Roman" w:hAnsi="Times New Roman"/>
                <w:sz w:val="24"/>
                <w:szCs w:val="24"/>
              </w:rPr>
              <w:t>1. Об изменении или об отказе в изменении инвестиционного соглашения от 23.12.2022 № 57 о реализации инвестиционного проекта «</w:t>
            </w:r>
            <w:proofErr w:type="spellStart"/>
            <w:r w:rsidRPr="00FB0242">
              <w:rPr>
                <w:rFonts w:ascii="Times New Roman" w:hAnsi="Times New Roman"/>
                <w:sz w:val="24"/>
                <w:szCs w:val="24"/>
              </w:rPr>
              <w:t>Туганский</w:t>
            </w:r>
            <w:proofErr w:type="spellEnd"/>
            <w:r w:rsidRPr="00FB0242">
              <w:rPr>
                <w:rFonts w:ascii="Times New Roman" w:hAnsi="Times New Roman"/>
                <w:sz w:val="24"/>
                <w:szCs w:val="24"/>
              </w:rPr>
              <w:t xml:space="preserve"> горно-обогатительный комбинат производственной мощностью 575 тыс. тонн в год (1 этап)», заключенного между Администрацией Томской области и АО «ТГОК «Ильменит».</w:t>
            </w:r>
          </w:p>
          <w:p w:rsidR="006472C0" w:rsidRPr="003948CE" w:rsidRDefault="006472C0" w:rsidP="006472C0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242">
              <w:rPr>
                <w:rFonts w:ascii="Times New Roman" w:hAnsi="Times New Roman"/>
                <w:sz w:val="24"/>
                <w:szCs w:val="24"/>
              </w:rPr>
              <w:t>2. Об изменении или об отказе в изменении инвестиционного соглашения от 28.07.2017 № 75 о реализации инвестиционного проекта «Строительство завода по производству ДСП мощностью 350 000 м³ (21 665 тыс. м²) в год», заключенного между Администрацией Томской области и ООО «</w:t>
            </w:r>
            <w:proofErr w:type="spellStart"/>
            <w:r w:rsidRPr="00FB0242">
              <w:rPr>
                <w:rFonts w:ascii="Times New Roman" w:hAnsi="Times New Roman"/>
                <w:sz w:val="24"/>
                <w:szCs w:val="24"/>
              </w:rPr>
              <w:t>Томлесдрев</w:t>
            </w:r>
            <w:proofErr w:type="spellEnd"/>
            <w:r w:rsidRPr="00FB024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020E4D" w:rsidRPr="003547BE" w:rsidTr="005A3FE1">
        <w:tc>
          <w:tcPr>
            <w:tcW w:w="1296" w:type="dxa"/>
          </w:tcPr>
          <w:p w:rsidR="00020E4D" w:rsidRPr="003948CE" w:rsidRDefault="00020E4D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8CE">
              <w:rPr>
                <w:rFonts w:ascii="Times New Roman" w:hAnsi="Times New Roman"/>
                <w:sz w:val="24"/>
                <w:szCs w:val="24"/>
              </w:rPr>
              <w:t>27.12.</w:t>
            </w:r>
            <w:r w:rsidR="00010599" w:rsidRPr="003948C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020E4D" w:rsidRPr="003948CE" w:rsidRDefault="00020E4D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8CE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6773" w:type="dxa"/>
          </w:tcPr>
          <w:p w:rsidR="00956803" w:rsidRPr="003948CE" w:rsidRDefault="00956803" w:rsidP="00956803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8CE">
              <w:rPr>
                <w:rFonts w:ascii="Times New Roman" w:hAnsi="Times New Roman"/>
                <w:sz w:val="24"/>
                <w:szCs w:val="24"/>
              </w:rPr>
              <w:t>1. О предоставлении государственной поддержки:</w:t>
            </w:r>
          </w:p>
          <w:p w:rsidR="00956803" w:rsidRPr="003948CE" w:rsidRDefault="00956803" w:rsidP="00956803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8CE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ООО «Люмена»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в форме субсидии в целях возмещения части затрат по уплате лизинговых платежей по договорам финансовой аренды (лизинга), заключенным в рамках реа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>лизации инвестиционного проекта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«Техническое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lastRenderedPageBreak/>
              <w:t>перевооружение сети медицинских клиник ООО «Люмена»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6803" w:rsidRPr="003948CE" w:rsidRDefault="00956803" w:rsidP="00956803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803">
              <w:rPr>
                <w:rFonts w:ascii="Times New Roman" w:hAnsi="Times New Roman"/>
                <w:sz w:val="24"/>
                <w:szCs w:val="24"/>
              </w:rPr>
              <w:t>1.2. ООО «Лес-Экспорт»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в форме субсидии в целях возмещения части затрат по уплате лизинговых платежей по договорам финансовой аренды (лизинга), заключенным в рамках реализаци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и инвестиционного </w:t>
            </w:r>
            <w:proofErr w:type="gramStart"/>
            <w:r w:rsidRPr="003948CE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956803">
              <w:rPr>
                <w:rFonts w:ascii="Times New Roman" w:hAnsi="Times New Roman"/>
                <w:sz w:val="24"/>
                <w:szCs w:val="24"/>
              </w:rPr>
              <w:t xml:space="preserve">Создание лесозаготовительной инфраструктуры в Александровском и </w:t>
            </w:r>
            <w:proofErr w:type="spellStart"/>
            <w:r w:rsidRPr="00956803">
              <w:rPr>
                <w:rFonts w:ascii="Times New Roman" w:hAnsi="Times New Roman"/>
                <w:sz w:val="24"/>
                <w:szCs w:val="24"/>
              </w:rPr>
              <w:t>Каргасокском</w:t>
            </w:r>
            <w:proofErr w:type="spellEnd"/>
            <w:r w:rsidRPr="00956803">
              <w:rPr>
                <w:rFonts w:ascii="Times New Roman" w:hAnsi="Times New Roman"/>
                <w:sz w:val="24"/>
                <w:szCs w:val="24"/>
              </w:rPr>
              <w:t xml:space="preserve"> районах Томской области. Создание мощностей по переработке древесины в </w:t>
            </w:r>
            <w:proofErr w:type="spellStart"/>
            <w:r w:rsidRPr="00956803">
              <w:rPr>
                <w:rFonts w:ascii="Times New Roman" w:hAnsi="Times New Roman"/>
                <w:sz w:val="24"/>
                <w:szCs w:val="24"/>
              </w:rPr>
              <w:t>с.Красный</w:t>
            </w:r>
            <w:proofErr w:type="spellEnd"/>
            <w:r w:rsidRPr="00956803">
              <w:rPr>
                <w:rFonts w:ascii="Times New Roman" w:hAnsi="Times New Roman"/>
                <w:sz w:val="24"/>
                <w:szCs w:val="24"/>
              </w:rPr>
              <w:t xml:space="preserve"> Яр </w:t>
            </w:r>
            <w:proofErr w:type="spellStart"/>
            <w:r w:rsidRPr="00956803">
              <w:rPr>
                <w:rFonts w:ascii="Times New Roman" w:hAnsi="Times New Roman"/>
                <w:sz w:val="24"/>
                <w:szCs w:val="24"/>
              </w:rPr>
              <w:t>Кривошеинского</w:t>
            </w:r>
            <w:proofErr w:type="spellEnd"/>
            <w:r w:rsidRPr="00956803">
              <w:rPr>
                <w:rFonts w:ascii="Times New Roman" w:hAnsi="Times New Roman"/>
                <w:sz w:val="24"/>
                <w:szCs w:val="24"/>
              </w:rPr>
              <w:t xml:space="preserve"> района Томской области»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6803" w:rsidRPr="003948CE" w:rsidRDefault="00956803" w:rsidP="00956803">
            <w:pPr>
              <w:ind w:firstLine="4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803">
              <w:rPr>
                <w:rFonts w:ascii="Times New Roman" w:hAnsi="Times New Roman"/>
                <w:sz w:val="24"/>
                <w:szCs w:val="24"/>
              </w:rPr>
              <w:t>1.3. ООО «Томфрезер»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в форме субсидии в целях возмещения части затрат по уплате лизинговых платежей по договору финансовой аренды (лизинга), заключенному в рамках реа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лизации инвестиционного проекта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«Расширение производства за счет лизинга основных средств 2021-2028 гг.»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>.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803" w:rsidRPr="00956803" w:rsidRDefault="00956803" w:rsidP="00956803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80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Pr="005F745A">
              <w:rPr>
                <w:rFonts w:ascii="Times New Roman" w:hAnsi="Times New Roman"/>
                <w:sz w:val="24"/>
                <w:szCs w:val="24"/>
              </w:rPr>
              <w:t xml:space="preserve">в предоставлении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государственной поддержки ООО «Фаворит» в форме субсидии в целях возмещения части затрат в рамках реализации инвестиционного проекта «Расширение парка специализированной техники, вторая очередь».</w:t>
            </w:r>
          </w:p>
          <w:p w:rsidR="00956803" w:rsidRPr="00956803" w:rsidRDefault="00956803" w:rsidP="00956803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80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948CE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Pr="005F745A">
              <w:rPr>
                <w:rFonts w:ascii="Times New Roman" w:hAnsi="Times New Roman"/>
                <w:sz w:val="24"/>
                <w:szCs w:val="24"/>
              </w:rPr>
              <w:t xml:space="preserve">в предоставлении </w:t>
            </w:r>
            <w:r w:rsidRPr="00956803">
              <w:rPr>
                <w:rFonts w:ascii="Times New Roman" w:hAnsi="Times New Roman"/>
                <w:sz w:val="24"/>
                <w:szCs w:val="24"/>
              </w:rPr>
              <w:t>государственной поддержки ООО «Чистый мир» в форме субсидии в целях возмещения части затрат в рамках реализации инвестиционного проекта «Техническое перевооружение ООО «Чистый мир».</w:t>
            </w:r>
          </w:p>
        </w:tc>
      </w:tr>
      <w:tr w:rsidR="009E022B" w:rsidRPr="003547BE" w:rsidTr="005A3FE1">
        <w:tc>
          <w:tcPr>
            <w:tcW w:w="1296" w:type="dxa"/>
          </w:tcPr>
          <w:p w:rsidR="009E022B" w:rsidRPr="003A0480" w:rsidRDefault="009E022B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lastRenderedPageBreak/>
              <w:t>13.12.2022</w:t>
            </w:r>
          </w:p>
        </w:tc>
        <w:tc>
          <w:tcPr>
            <w:tcW w:w="1276" w:type="dxa"/>
          </w:tcPr>
          <w:p w:rsidR="009E022B" w:rsidRPr="003A0480" w:rsidRDefault="009E022B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6773" w:type="dxa"/>
          </w:tcPr>
          <w:p w:rsidR="003A0480" w:rsidRPr="003A0480" w:rsidRDefault="003A0480" w:rsidP="003A0480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>О предоставлении государственной поддержки:</w:t>
            </w:r>
          </w:p>
          <w:p w:rsidR="003A0480" w:rsidRPr="003A0480" w:rsidRDefault="003A0480" w:rsidP="003A0480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>1. ООО «Томские мебельные фасады» в форме субсидий в целях возмещения части затрат по уплате лизинговых платежей по договорам финансовой аренды (лизинга), заключенным в рамках реализации инвестиционного проекта «Расширение и модернизация производства на базе ООО «Томские мебельные фасады».</w:t>
            </w:r>
          </w:p>
          <w:p w:rsidR="003A0480" w:rsidRPr="003A0480" w:rsidRDefault="003A0480" w:rsidP="003A0480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 xml:space="preserve">2. ИП </w:t>
            </w:r>
            <w:proofErr w:type="spellStart"/>
            <w:r w:rsidRPr="003A0480">
              <w:rPr>
                <w:rFonts w:ascii="Times New Roman" w:hAnsi="Times New Roman"/>
                <w:sz w:val="24"/>
                <w:szCs w:val="24"/>
              </w:rPr>
              <w:t>Гагалинский</w:t>
            </w:r>
            <w:proofErr w:type="spellEnd"/>
            <w:r w:rsidRPr="003A0480">
              <w:rPr>
                <w:rFonts w:ascii="Times New Roman" w:hAnsi="Times New Roman"/>
                <w:sz w:val="24"/>
                <w:szCs w:val="24"/>
              </w:rPr>
              <w:t xml:space="preserve"> С.П. в форме субсидий в целях возмещения части затрат по уплате лизинговых платежей по договорам финансовой аренды (лизинга), заключенным в рамках реализации инвестиционного проекта «Расширение производства».</w:t>
            </w:r>
          </w:p>
          <w:p w:rsidR="003A0480" w:rsidRPr="003547BE" w:rsidRDefault="003A0480" w:rsidP="003A0480">
            <w:pPr>
              <w:widowControl w:val="0"/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>3. ООО «Фирма «</w:t>
            </w:r>
            <w:proofErr w:type="spellStart"/>
            <w:r w:rsidRPr="003A0480">
              <w:rPr>
                <w:rFonts w:ascii="Times New Roman" w:hAnsi="Times New Roman"/>
                <w:sz w:val="24"/>
                <w:szCs w:val="24"/>
              </w:rPr>
              <w:t>Биоветсервис</w:t>
            </w:r>
            <w:proofErr w:type="spellEnd"/>
            <w:r w:rsidRPr="003A0480">
              <w:rPr>
                <w:rFonts w:ascii="Times New Roman" w:hAnsi="Times New Roman"/>
                <w:sz w:val="24"/>
                <w:szCs w:val="24"/>
              </w:rPr>
              <w:t>» в форме субсидий в целях возмещения части затрат по уплате процентов по кредитному договору, заключенному в рамках реализации инвестиционного проекта «Расширение производства ветеринарных лекарственных препаратов с запуском нового продукта для нормализации и стимуляции метаболических процессов и повышения иммунитета животных».</w:t>
            </w:r>
          </w:p>
        </w:tc>
      </w:tr>
      <w:tr w:rsidR="00081A41" w:rsidRPr="003547BE" w:rsidTr="005A3FE1">
        <w:tc>
          <w:tcPr>
            <w:tcW w:w="1296" w:type="dxa"/>
          </w:tcPr>
          <w:p w:rsidR="00081A41" w:rsidRPr="003A0480" w:rsidRDefault="00081A41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>06.12.2022</w:t>
            </w:r>
          </w:p>
        </w:tc>
        <w:tc>
          <w:tcPr>
            <w:tcW w:w="1276" w:type="dxa"/>
          </w:tcPr>
          <w:p w:rsidR="00081A41" w:rsidRPr="003A0480" w:rsidRDefault="00081A41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6773" w:type="dxa"/>
          </w:tcPr>
          <w:p w:rsidR="003A0480" w:rsidRPr="003547BE" w:rsidRDefault="005C478C" w:rsidP="005F745A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80">
              <w:rPr>
                <w:rFonts w:ascii="Times New Roman" w:hAnsi="Times New Roman"/>
                <w:sz w:val="24"/>
                <w:szCs w:val="24"/>
              </w:rPr>
              <w:t xml:space="preserve">О предоставлении </w:t>
            </w:r>
            <w:r w:rsidR="003A0480" w:rsidRPr="003A0480">
              <w:rPr>
                <w:rFonts w:ascii="Times New Roman" w:hAnsi="Times New Roman"/>
                <w:sz w:val="24"/>
                <w:szCs w:val="24"/>
              </w:rPr>
              <w:t>ООО «Компания Эскимос» государственной поддержки в форме субсидий в целях возмещения части затрат по уплате лизинговых платежей по договорам финансовой аренды (лизинга) и по уплате процентов по кредитному договору в рамках реализации инвестиционного проекта «Модернизация действующего производства ООО «Компания Эскимос» в рамках реализации программы комплексного развития «Качество бизнеса» ООО «Компания Эскимос» (V очередь)»</w:t>
            </w:r>
            <w:r w:rsidR="003A0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D11AD" w:rsidRPr="003547BE" w:rsidTr="005A3FE1">
        <w:tc>
          <w:tcPr>
            <w:tcW w:w="1296" w:type="dxa"/>
          </w:tcPr>
          <w:p w:rsidR="009D11AD" w:rsidRPr="009D11AD" w:rsidRDefault="009D11AD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.11.2022</w:t>
            </w:r>
          </w:p>
        </w:tc>
        <w:tc>
          <w:tcPr>
            <w:tcW w:w="1276" w:type="dxa"/>
          </w:tcPr>
          <w:p w:rsidR="009D11AD" w:rsidRPr="003547BE" w:rsidRDefault="009D11AD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6773" w:type="dxa"/>
          </w:tcPr>
          <w:p w:rsidR="009D11AD" w:rsidRDefault="005F745A" w:rsidP="005F745A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D11AD" w:rsidRPr="009D11AD">
              <w:rPr>
                <w:rFonts w:ascii="Times New Roman" w:hAnsi="Times New Roman"/>
                <w:sz w:val="24"/>
                <w:szCs w:val="24"/>
              </w:rPr>
              <w:t>О предоставлении АО «ТГОК «Ильменит» го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сударственной поддержки в форме</w:t>
            </w:r>
            <w:r w:rsidRPr="009D11AD">
              <w:rPr>
                <w:rFonts w:ascii="Times New Roman" w:hAnsi="Times New Roman"/>
                <w:sz w:val="24"/>
                <w:szCs w:val="24"/>
              </w:rPr>
              <w:t xml:space="preserve"> дополнительной </w:t>
            </w:r>
            <w:r w:rsidRPr="009D11AD">
              <w:rPr>
                <w:rFonts w:ascii="Times New Roman" w:hAnsi="Times New Roman"/>
                <w:sz w:val="24"/>
                <w:szCs w:val="24"/>
              </w:rPr>
              <w:lastRenderedPageBreak/>
              <w:t>налоговой льготы по налогу на имущество организаций в отношении имущества, созданного в рамках инвестиционного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1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D11AD">
              <w:rPr>
                <w:rFonts w:ascii="Times New Roman" w:hAnsi="Times New Roman"/>
                <w:sz w:val="24"/>
                <w:szCs w:val="24"/>
              </w:rPr>
              <w:t>Туганский</w:t>
            </w:r>
            <w:proofErr w:type="spellEnd"/>
            <w:r w:rsidRPr="009D11AD">
              <w:rPr>
                <w:rFonts w:ascii="Times New Roman" w:hAnsi="Times New Roman"/>
                <w:sz w:val="24"/>
                <w:szCs w:val="24"/>
              </w:rPr>
              <w:t xml:space="preserve"> горно-обогатительный комбинат производственной мощностью 575 тыс. тонн в год (1 этап)»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745A" w:rsidRPr="005F745A" w:rsidRDefault="005F745A" w:rsidP="005F745A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5F745A">
              <w:rPr>
                <w:rFonts w:ascii="Times New Roman" w:hAnsi="Times New Roman"/>
                <w:sz w:val="24"/>
                <w:szCs w:val="24"/>
              </w:rPr>
              <w:t>Об отказе в предоставлении государственной поддержки АО «ТГОК «Ильменит» в форме субсидии в целях возмещения части затрат в рамках реализации инвестиционного проекта.</w:t>
            </w:r>
          </w:p>
        </w:tc>
      </w:tr>
      <w:tr w:rsidR="00D57F5C" w:rsidRPr="003547BE" w:rsidTr="005A3FE1">
        <w:tc>
          <w:tcPr>
            <w:tcW w:w="1296" w:type="dxa"/>
          </w:tcPr>
          <w:p w:rsidR="00D57F5C" w:rsidRPr="009D11AD" w:rsidRDefault="00D57F5C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1AD">
              <w:rPr>
                <w:rFonts w:ascii="Times New Roman" w:hAnsi="Times New Roman"/>
                <w:sz w:val="24"/>
                <w:szCs w:val="24"/>
              </w:rPr>
              <w:lastRenderedPageBreak/>
              <w:t>27.10.2022</w:t>
            </w:r>
          </w:p>
        </w:tc>
        <w:tc>
          <w:tcPr>
            <w:tcW w:w="1276" w:type="dxa"/>
          </w:tcPr>
          <w:p w:rsidR="00D57F5C" w:rsidRPr="009D11AD" w:rsidRDefault="00D57F5C" w:rsidP="0017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1AD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6773" w:type="dxa"/>
          </w:tcPr>
          <w:p w:rsidR="00D57F5C" w:rsidRPr="009D11AD" w:rsidRDefault="009D11AD" w:rsidP="005F745A">
            <w:pPr>
              <w:ind w:firstLine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1AD">
              <w:rPr>
                <w:rFonts w:ascii="Times New Roman" w:hAnsi="Times New Roman"/>
                <w:sz w:val="24"/>
                <w:szCs w:val="24"/>
              </w:rPr>
              <w:t>О внесении изменений в инвестиционное соглашение от 16.09.2016 № 149, заключенное между Администрацией Томской области и ООО «</w:t>
            </w:r>
            <w:proofErr w:type="spellStart"/>
            <w:r w:rsidRPr="009D11AD">
              <w:rPr>
                <w:rFonts w:ascii="Times New Roman" w:hAnsi="Times New Roman"/>
                <w:sz w:val="24"/>
                <w:szCs w:val="24"/>
              </w:rPr>
              <w:t>Газпромнефть</w:t>
            </w:r>
            <w:proofErr w:type="spellEnd"/>
            <w:r w:rsidRPr="009D11AD">
              <w:rPr>
                <w:rFonts w:ascii="Times New Roman" w:hAnsi="Times New Roman"/>
                <w:sz w:val="24"/>
                <w:szCs w:val="24"/>
              </w:rPr>
              <w:t>-Восток» в рамках реализации инвестиционного проекта «Бурение скважин на Южно-</w:t>
            </w:r>
            <w:proofErr w:type="spellStart"/>
            <w:r w:rsidRPr="009D11AD">
              <w:rPr>
                <w:rFonts w:ascii="Times New Roman" w:hAnsi="Times New Roman"/>
                <w:sz w:val="24"/>
                <w:szCs w:val="24"/>
              </w:rPr>
              <w:t>Пудинском</w:t>
            </w:r>
            <w:proofErr w:type="spellEnd"/>
            <w:r w:rsidRPr="009D11AD">
              <w:rPr>
                <w:rFonts w:ascii="Times New Roman" w:hAnsi="Times New Roman"/>
                <w:sz w:val="24"/>
                <w:szCs w:val="24"/>
              </w:rPr>
              <w:t xml:space="preserve"> лицензионном участке в 2014-2019 гг. на территории Томской области»</w:t>
            </w:r>
          </w:p>
        </w:tc>
      </w:tr>
      <w:tr w:rsidR="00FE7D1D" w:rsidRPr="003547BE" w:rsidTr="005A3FE1">
        <w:tc>
          <w:tcPr>
            <w:tcW w:w="1296" w:type="dxa"/>
          </w:tcPr>
          <w:p w:rsidR="00FE7D1D" w:rsidRPr="00FE7D1D" w:rsidRDefault="00FE7D1D" w:rsidP="001735B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FE7D1D" w:rsidRPr="00FE7D1D" w:rsidRDefault="00FE7D1D" w:rsidP="001735B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11AD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6773" w:type="dxa"/>
          </w:tcPr>
          <w:p w:rsidR="00FE7D1D" w:rsidRPr="003547BE" w:rsidRDefault="009D11AD" w:rsidP="009D11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востребован</w:t>
            </w:r>
          </w:p>
        </w:tc>
      </w:tr>
      <w:tr w:rsidR="00FE06AC" w:rsidRPr="003547BE" w:rsidTr="00550758">
        <w:tc>
          <w:tcPr>
            <w:tcW w:w="129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3547BE">
              <w:rPr>
                <w:rFonts w:ascii="Times New Roman" w:hAnsi="Times New Roman"/>
                <w:sz w:val="24"/>
                <w:szCs w:val="24"/>
              </w:rPr>
              <w:t>8.09.2022</w:t>
            </w:r>
          </w:p>
        </w:tc>
        <w:tc>
          <w:tcPr>
            <w:tcW w:w="127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6773" w:type="dxa"/>
            <w:shd w:val="clear" w:color="auto" w:fill="auto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 внесении изменений в четырехстороннее соглашение от 26.10.2018 № 10 (в редакции дополнительного соглашения от 12.01.2021 № 1), заключенное с ООО «</w:t>
            </w:r>
            <w:proofErr w:type="spellStart"/>
            <w:r w:rsidRPr="003547BE">
              <w:rPr>
                <w:rFonts w:ascii="Times New Roman" w:hAnsi="Times New Roman"/>
                <w:sz w:val="24"/>
                <w:szCs w:val="24"/>
              </w:rPr>
              <w:t>Спорткомплект</w:t>
            </w:r>
            <w:proofErr w:type="spellEnd"/>
            <w:r w:rsidRPr="00354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 несоответствии инвестиционного проекта «Строительство жилого микрорайона на территории, расположенной по ул. Петра Федоровского в г. Томске (планировочный МКР № 8 жилого района «Восточный»)» критериям, установленным пунктом 3 части 1 статьи 9 Закона Томской области от 9 июля 2015 года № 100-ОЗ «О земельных отношениях в Томской области», в целях реализации инвестиционного проекта юридическим лицом на земельных участках, предполагаемых к предоставлению в аренду без проведения торгов</w:t>
            </w:r>
          </w:p>
        </w:tc>
      </w:tr>
      <w:tr w:rsidR="00FE06AC" w:rsidRPr="003547BE" w:rsidTr="00BE6059">
        <w:tc>
          <w:tcPr>
            <w:tcW w:w="129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3547BE">
              <w:rPr>
                <w:rFonts w:ascii="Times New Roman" w:hAnsi="Times New Roman"/>
                <w:sz w:val="24"/>
                <w:szCs w:val="24"/>
              </w:rPr>
              <w:t>.08.2022</w:t>
            </w:r>
          </w:p>
        </w:tc>
        <w:tc>
          <w:tcPr>
            <w:tcW w:w="127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6773" w:type="dxa"/>
            <w:shd w:val="clear" w:color="auto" w:fill="auto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 внесении изменений в четырехстороннее соглашение от 31.03.2016 № 1 (в редакции дополнительного соглашения от 27.11.2017 № 1), заключенное с ООО «Органик Соя продукт»</w:t>
            </w:r>
          </w:p>
        </w:tc>
      </w:tr>
      <w:tr w:rsidR="00FE06AC" w:rsidRPr="003547BE" w:rsidTr="00BE6059">
        <w:tc>
          <w:tcPr>
            <w:tcW w:w="129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21.07.2022</w:t>
            </w:r>
          </w:p>
        </w:tc>
        <w:tc>
          <w:tcPr>
            <w:tcW w:w="127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6773" w:type="dxa"/>
            <w:shd w:val="clear" w:color="auto" w:fill="auto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1. О расторжении четырехстороннего соглашения между Администрацией Томской области, администрацией Города Томска, управляющей компанией и резидентом о ведении деятельности на территории промышленного парка в Томской области от 19.01.2021 № 14, заключенного с ООО «ЕСК УТИЛИЗАЦИЯ».</w:t>
            </w:r>
          </w:p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2. О заслушивании отчета о результатах деятельности промышленного парка «Томск» за 2021 год.</w:t>
            </w:r>
          </w:p>
        </w:tc>
      </w:tr>
      <w:tr w:rsidR="00FE06AC" w:rsidRPr="003547BE" w:rsidTr="00F933A3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03.06.2022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 присвоении статуса резидента промышленного парка «Томск» обществу с ограниченной ответственностью «</w:t>
            </w:r>
            <w:proofErr w:type="spellStart"/>
            <w:r w:rsidRPr="003547BE">
              <w:rPr>
                <w:rFonts w:ascii="Times New Roman" w:hAnsi="Times New Roman"/>
                <w:sz w:val="24"/>
                <w:szCs w:val="24"/>
              </w:rPr>
              <w:t>Экопродукты</w:t>
            </w:r>
            <w:proofErr w:type="spellEnd"/>
            <w:r w:rsidRPr="003547BE">
              <w:rPr>
                <w:rFonts w:ascii="Times New Roman" w:hAnsi="Times New Roman"/>
                <w:sz w:val="24"/>
                <w:szCs w:val="24"/>
              </w:rPr>
              <w:t xml:space="preserve"> Сибири».</w:t>
            </w:r>
          </w:p>
        </w:tc>
      </w:tr>
      <w:tr w:rsidR="00FE06AC" w:rsidRPr="003547BE" w:rsidTr="005E64A3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14.02.2022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Предоставить государственную поддержку ООО ПК «ГОФРИТ» в форме субсидирования лизинговых платежей, возмещение части затрат по плате за технологическое присоединение к электрическим сетям и в форме налоговых льгот по налогу на прибыль организации.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04.02.2022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 расторжении c 01.01.2022 четырехстороннего соглашения между Администрацией Томской области, администрацией Города Томска, управляющей компанией и резидентом о ведении деятельности на территории промышленного парка в Томской области от 21.08.2020 № 13, заключенного с ООО «Гартман».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17.12.2021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 xml:space="preserve">1. О расторжении c 11.11.2021 четырехстороннего соглашения между Администрацией Томской области, администрацией </w:t>
            </w:r>
            <w:r w:rsidRPr="003547BE">
              <w:rPr>
                <w:rFonts w:ascii="Times New Roman" w:hAnsi="Times New Roman"/>
                <w:sz w:val="24"/>
                <w:szCs w:val="24"/>
              </w:rPr>
              <w:lastRenderedPageBreak/>
              <w:t>Города Томска, управляющей компанией и резидентом о ведении деятельности на территории промышленного парка в Томской области от 26.10.2018 № 9 (в редакции дополнительного соглашения от 09.06.2021 № 1), заключенного с ООО «</w:t>
            </w:r>
            <w:proofErr w:type="spellStart"/>
            <w:r w:rsidRPr="003547BE">
              <w:rPr>
                <w:rFonts w:ascii="Times New Roman" w:hAnsi="Times New Roman"/>
                <w:sz w:val="24"/>
                <w:szCs w:val="24"/>
              </w:rPr>
              <w:t>ГеоТехноНовации</w:t>
            </w:r>
            <w:proofErr w:type="spellEnd"/>
            <w:r w:rsidRPr="003547B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2. О заслушивании отчетов о результатах деятельности промышленного парка «Томск» за 2019 и 2020 годы.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lastRenderedPageBreak/>
              <w:t>06.12.2021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Об изменении условий предоставления государственной поддержки в форме субсидий на возмещение части затрат по уплате процентов по кредитным договорам, заключённым в рамках реализации инвестиционного проекта ООО «Трубачево»</w:t>
            </w:r>
          </w:p>
        </w:tc>
      </w:tr>
      <w:tr w:rsidR="00FE06AC" w:rsidRPr="003547BE" w:rsidTr="005A3FE1">
        <w:tc>
          <w:tcPr>
            <w:tcW w:w="129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26.11.2021</w:t>
            </w:r>
          </w:p>
        </w:tc>
        <w:tc>
          <w:tcPr>
            <w:tcW w:w="1276" w:type="dxa"/>
            <w:shd w:val="clear" w:color="auto" w:fill="auto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четырехстороннее соглашение </w:t>
            </w:r>
          </w:p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от 05.07.2019 № 11 ООО «АБЗ-4</w:t>
            </w:r>
            <w:r w:rsidR="009D11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11.11.2021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Предоставить государственную поддержку ООО «Неотехника» в форме субсидирования на возмещение части затрат по уплате лизинговых платежей по договорам финансовой аренды (лизинга)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29.10.2021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О присвоении статуса резидента промышленного парка «Томск» обществу с ограниченной ответственностью «Алфавит здоровья»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10.09.2021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О присвоении статуса резидента промышленного парка «Томск» обществу с ограниченной ответственностью «</w:t>
            </w:r>
            <w:proofErr w:type="spellStart"/>
            <w:r w:rsidRPr="003547BE">
              <w:rPr>
                <w:rFonts w:ascii="PT Astra Serif" w:hAnsi="PT Astra Serif"/>
                <w:sz w:val="24"/>
                <w:szCs w:val="24"/>
              </w:rPr>
              <w:t>Новохим</w:t>
            </w:r>
            <w:proofErr w:type="spellEnd"/>
            <w:r w:rsidRPr="003547B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03.08.2021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292"/>
              </w:tabs>
              <w:ind w:left="0" w:firstLine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Присвоить статус резидента промышленного парка «Томск» ООО «</w:t>
            </w:r>
            <w:r w:rsidRPr="003547BE">
              <w:rPr>
                <w:rFonts w:ascii="PT Astra Serif" w:hAnsi="PT Astra Serif"/>
                <w:sz w:val="26"/>
                <w:szCs w:val="26"/>
              </w:rPr>
              <w:t>НПК Магнит</w:t>
            </w: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»;</w:t>
            </w:r>
          </w:p>
          <w:p w:rsidR="00FE06AC" w:rsidRPr="003547BE" w:rsidRDefault="00FE06AC" w:rsidP="00FE06AC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292"/>
              </w:tabs>
              <w:ind w:left="0" w:firstLine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Присвоить статус резидента промышленного парка «Томск» ООО «</w:t>
            </w:r>
            <w:r w:rsidRPr="003547BE">
              <w:rPr>
                <w:rFonts w:ascii="PT Astra Serif" w:hAnsi="PT Astra Serif"/>
                <w:sz w:val="26"/>
                <w:szCs w:val="26"/>
              </w:rPr>
              <w:t>Рыбозавод Томский</w:t>
            </w: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».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28.06.2021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 Внести изменение в инвестиционное соглашение, заключенное с ООО «Монета»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24.03.2021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«Трубачево» в форме субсидирования на возмещение части затрат по уплате процентов по кредитным договорам и на возмещение части затрат по плате за технологическое присоединение к электрическим сетям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15.02.2021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196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pStyle w:val="a4"/>
              <w:numPr>
                <w:ilvl w:val="0"/>
                <w:numId w:val="2"/>
              </w:numPr>
              <w:tabs>
                <w:tab w:val="left" w:pos="292"/>
              </w:tabs>
              <w:ind w:left="0" w:hanging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О внесении изменений в соглашение с ООО «</w:t>
            </w:r>
            <w:proofErr w:type="spellStart"/>
            <w:r w:rsidRPr="003547BE">
              <w:rPr>
                <w:rFonts w:ascii="PT Astra Serif" w:hAnsi="PT Astra Serif"/>
                <w:sz w:val="24"/>
                <w:szCs w:val="24"/>
              </w:rPr>
              <w:t>ГеоТехноНовации</w:t>
            </w:r>
            <w:proofErr w:type="spellEnd"/>
            <w:r w:rsidRPr="003547B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E06AC" w:rsidRPr="003547BE" w:rsidRDefault="00FE06AC" w:rsidP="00FE06AC">
            <w:pPr>
              <w:pStyle w:val="a4"/>
              <w:numPr>
                <w:ilvl w:val="0"/>
                <w:numId w:val="2"/>
              </w:numPr>
              <w:ind w:left="263" w:hanging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О расторжении соглашения с ООО «Авангард»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26.01.2021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195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 w:cstheme="minorBidi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Присвоить статус резидента промышленного парка «Томск» ООО «Строительная фабрика»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21.12.2020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194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Присвоить статус резидента ООО «ЕСК УТИЛИЗАЦИЯ»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30.11.2020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193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 w:cstheme="minorBidi"/>
                <w:sz w:val="24"/>
                <w:szCs w:val="24"/>
              </w:rPr>
              <w:t>Внести изменения в соглашение с ООО «Металлург»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17.11.2020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192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numPr>
                <w:ilvl w:val="0"/>
                <w:numId w:val="1"/>
              </w:numPr>
              <w:tabs>
                <w:tab w:val="left" w:pos="292"/>
              </w:tabs>
              <w:ind w:left="0" w:hanging="20"/>
              <w:contextualSpacing/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Внести изменения в соглашение, заключенное с ООО «</w:t>
            </w:r>
            <w:proofErr w:type="spellStart"/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Спорткомплект</w:t>
            </w:r>
            <w:proofErr w:type="spellEnd"/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».</w:t>
            </w:r>
          </w:p>
          <w:p w:rsidR="00FE06AC" w:rsidRPr="003547BE" w:rsidRDefault="00FE06AC" w:rsidP="00FE06AC">
            <w:pPr>
              <w:numPr>
                <w:ilvl w:val="0"/>
                <w:numId w:val="1"/>
              </w:numPr>
              <w:tabs>
                <w:tab w:val="left" w:pos="292"/>
              </w:tabs>
              <w:ind w:left="0" w:hanging="20"/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Внести изменения в инвестиционное соглашение, заключенное с ООО «</w:t>
            </w:r>
            <w:proofErr w:type="spellStart"/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Томскнефтехим</w:t>
            </w:r>
            <w:proofErr w:type="spellEnd"/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» и ПАО «СИБУР Холдинг»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19.10.2020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191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Внести изменения в соглашение с ООО «НПО «РЕАСИБ»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28.09.2020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190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Предоставить государственную поддержку ООО «Фаворит» в форме субсидирования лизинговых платежей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28.09.2020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189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1. Внести изменения в инвестиционное соглашение, заключенное с АО «НПФ «</w:t>
            </w:r>
            <w:proofErr w:type="spellStart"/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Микран</w:t>
            </w:r>
            <w:proofErr w:type="spellEnd"/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».</w:t>
            </w:r>
          </w:p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2. Внести изменения в инвестиционное соглашение, заключенное с ООО «ТИЗ»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lastRenderedPageBreak/>
              <w:t>20.07.2020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188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Внести изменения в соглашение по АО «ТГОК «Ильменит»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20.07.2020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187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Внести изменения в инвестиционное соглашение по ООО «Теннисный клуб»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02.07.2020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186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Присвоить статус резидента промышленного парка ООО «Гартман»</w:t>
            </w:r>
          </w:p>
        </w:tc>
      </w:tr>
      <w:tr w:rsidR="00FE06AC" w:rsidRPr="003547BE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  <w:lang w:val="en-US"/>
              </w:rPr>
              <w:t>18</w:t>
            </w: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.05.2020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185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1. Внести изменения в инвестиционное соглашение, заключенное с ООО «Монета».</w:t>
            </w:r>
          </w:p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2. Внести изменения в инвестиционное соглашение, заключенное с ООО «К Групп».</w:t>
            </w:r>
          </w:p>
          <w:p w:rsidR="00FE06AC" w:rsidRPr="003547BE" w:rsidRDefault="00FE06AC" w:rsidP="00FE06AC">
            <w:pPr>
              <w:jc w:val="both"/>
              <w:rPr>
                <w:rFonts w:ascii="PT Astra Serif" w:eastAsiaTheme="minorHAnsi" w:hAnsi="PT Astra Serif"/>
                <w:sz w:val="24"/>
                <w:szCs w:val="24"/>
              </w:rPr>
            </w:pPr>
            <w:r w:rsidRPr="003547BE">
              <w:rPr>
                <w:rFonts w:ascii="PT Astra Serif" w:eastAsiaTheme="minorHAnsi" w:hAnsi="PT Astra Serif"/>
                <w:sz w:val="24"/>
                <w:szCs w:val="24"/>
              </w:rPr>
              <w:t>3. Расторгнуть соглашение с ООО «Сибирский орех»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3547BE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10.03.2020</w:t>
            </w:r>
          </w:p>
        </w:tc>
        <w:tc>
          <w:tcPr>
            <w:tcW w:w="1276" w:type="dxa"/>
          </w:tcPr>
          <w:p w:rsidR="00FE06AC" w:rsidRPr="003547BE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184</w:t>
            </w:r>
          </w:p>
        </w:tc>
        <w:tc>
          <w:tcPr>
            <w:tcW w:w="6773" w:type="dxa"/>
          </w:tcPr>
          <w:p w:rsidR="00FE06AC" w:rsidRPr="003547BE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547BE">
              <w:rPr>
                <w:rFonts w:ascii="PT Astra Serif" w:hAnsi="PT Astra Serif"/>
                <w:sz w:val="24"/>
                <w:szCs w:val="24"/>
              </w:rPr>
              <w:t>Внести изменения в распоряжение Губернатора Томской области от 04.05.2017 № 107-р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10.12.2019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183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«ГОРЕМ № 10» в форме субсидирования процентной ставки по кредитам и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Принять к сведению отчеты о результатах деятельности частного промышленного парка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Асиновский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 лесопромышленный парк» за 2016-2018 годы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26.11.2019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182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ГУП «Областное ДРСУ»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Присвоить статус резидента промышленного парка «Томск» ООО «Авангард».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Расторгнуть соглашение с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Экофуд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4. Принять к сведению отчет о результатах деятельности промышленного парка «Томск» за 2018 год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15.10.2019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181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Внести изменения в соглашение с АО «ТГОК Ильменит»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04.10.2019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«Сибирьлес»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Предоставить государственную поддержку ООО «К ГРУПП» в форме субсидирования лизинговых платежей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31.07.2019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179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Предоставить государственную поддержку ООО «ГОРЕМ № 10» в форме субсидирования процентной ставки по кредитам и лизинговых платежей.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11.06.2019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178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«Теннисный клуб» в форме субсидирования процентной ставки по кредиту.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соглашение с ООО «Металлург»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07.05.2019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177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Присвоить статус резидента промышленного парка «Томск» ООО «АБЗ-4».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Расторгнуть соглашение с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Сибстальконструкция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Внести изменения в соглашение с ООО «НПО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РеаСиб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23.01.2019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176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Признать инвестиционный проект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Зетта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 Инвест» не соответствующим критериям масштабного инвестиционного проекта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13.12.2018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175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«Компания Эскимос»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Утвердить перспективный план развития промышленного парка «Томск» на 2018-2022гг.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14.11.2018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174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Расторгнуть соглашение с ООО «СТИРЭКС».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Предоставить государственную поддержку ООО «ТИЗ» в форме налоговых льгот по налогу на имущество организаций и по налогу на прибыль организаций; в форме субсидирования процентной ставки по кредитам.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lastRenderedPageBreak/>
              <w:t>3. Предоставить государственную поддержку ООО «Монета» в форме субсидирования процентной ставки по кредиту</w:t>
            </w:r>
            <w:r w:rsidRPr="00CD495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lastRenderedPageBreak/>
              <w:t>15.08.2018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173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Присвоить статус резидента промышленного парка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ГеоТехноНовации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Присвоить статус резидента промышленного парка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Спорткомплект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05.07.2018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172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Внести изменения в инвестиционное соглашение по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ЭлеСи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инвестиционное соглашение по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Артлайф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25.06.2018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171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«НПО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РеаСиб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форме налоговых льгот по налогу на имущество организаций и по налогу на прибыль организаций.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Предоставить государственную поддержку ООО «Гранд Ретина»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Внести изменения в инвестиционное соглашение по ООО «Деревенское молочко»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29.05.2018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170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Внести изменения в инвестиционное соглашение по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Криогенмаш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-Газ».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Отказать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Дентал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 Арт» в предоставлении государственной поддержки в форме субсидирования процентной ставки по кредиту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  <w:lang w:val="en-US"/>
              </w:rPr>
              <w:t>18</w:t>
            </w:r>
            <w:r w:rsidRPr="00CD4953">
              <w:rPr>
                <w:rFonts w:ascii="PT Astra Serif" w:hAnsi="PT Astra Serif"/>
                <w:sz w:val="24"/>
                <w:szCs w:val="24"/>
              </w:rPr>
              <w:t>.04.2018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169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Признать инвестиционный проект АО «ТГОК «Ильменит» соответствующим критериям масштабного инвестиционного проекта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30.03.201</w:t>
            </w:r>
            <w:r w:rsidRPr="00CD4953">
              <w:rPr>
                <w:rFonts w:ascii="PT Astra Serif" w:hAnsi="PT Astra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168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Внести изменения в инвестиционное соглашение по АО «НПФ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Микран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технические изменения в инвестиционные соглашения по ООО «Сибирьлес», ООО «Компания Эскимос», ООО «Швейная фабрика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Царина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Внести изменения в отдельные распоряжения Губернатора Томской области.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4. Расторгнуть соглашение с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ЗаготПром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20.12.2017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167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Отказать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Дентал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 Арт» в предоставлении государственной поддержки в форме субсидирования процентной ставки по кредиту.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технические изменения в инвестиционные соглашения по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Артлайф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и ГУП ТО «Областное ДРСУ»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12.12.2017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166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Предоставлены налоговые льготы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-Восток» по части 3-1 статьи 2 закона № 30-ОЗ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07.12.2017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165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 xml:space="preserve">Отказать ООО «АПК «Первомайский» в предоставлении государственной поддержки в форме субсидирования процентной ставки по кредиту 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27.11.2017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164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«Сибирьлес»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Предоставить государственную поддержку ООО «Компания Эскимос»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Внести изменения в инвестиционное соглашение по ООО «ЗПК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СибЛесТрейд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24.11.2017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163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 xml:space="preserve">1. Предоставить государственную поддержку ООО «МЦ 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Генелли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форме субсидирования процентной ставки по кредиту.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lastRenderedPageBreak/>
              <w:t>2. Предоставить государственную поддержку ООО «Швейная фабрика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Царина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» в форме субсидирования процентной ставки по кредиту и плате за 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техприсоединение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Внести изменения в инвестиционное соглашение по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-Восток».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4. Внести технические изменения в инвестиционные соглашения по ООО «ТПК «САВА» и ЗАО «Металлист»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lastRenderedPageBreak/>
              <w:t>27.10.2017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162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Отказать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ГрадСтрой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присвоении статуса резидента промышленного парка.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Присвоить статус резидента промышленного парка ООО «ЭКОФУД».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Внести изменения в инвестиционное соглашение по ООО «ТПК «САВА».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4. Внести изменения в инвестиционное соглашение по ЗАО «Металлист»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27.07.2017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161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Присвоить статус резидента промышленного парка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Сибстальконструкция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Присвоить статус резидента промышленного парка ООО «СТИРЭКС»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26.05.2017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Предоставить государственную поддержку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Томлесдрев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форме налоговых льгот по налогу на имущество организаций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31.03.2017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159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Присвоить статус резидента промышленного парка ООО «НПО «Реагенты Сибири».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четырехсторонние соглашения по ООО «Органик Соя продукт» и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ЗаготПром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3. Признать инвестиционный проект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Томлесдрев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соответствующим критериям масштабного инвестиционного проекта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23.12.2016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158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Присвоить статус резидента промышленного парка ООО «Металлург»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07.12.2016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157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Артлайф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форме субсидирования процентной ставки по кредиту.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Предоставить государственную поддержку ГУП «Областное ДРСУ» в форме субсидирования лизинговых платежей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11.11.2016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156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ЭлеСи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форме субсидирования лизинговых платежей.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распоряжение Губернатора Томской области и инвестиционное соглашение по ОАО «Томское пиво»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23.09.2016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155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Присвоить статус резидента промышленного парка ООО «Сибирский орех».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Признать инвестиционный проект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Зетта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 Инвест» соответствующим критериям масштабного инвестиционного проекта при определенных условиях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29.07.2016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154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-Восток» в форме налоговых льгот по налогу на имущество организаций.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распоряжения Губернатора Томской области и инвестиционные соглашения по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Транснефть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-Центральная Сибирь» и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Криогенмаш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-Газ»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06.07.2016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153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 xml:space="preserve">Присвоить статус частного промышленного парка 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Асиновскому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 xml:space="preserve"> лесопромышленному парку (ЗАО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Роскитинвест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»)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09.06.2016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152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ТомскРТС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 в форме налоговых льгот по налогу на имущество организаций.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lastRenderedPageBreak/>
              <w:t>2. Предоставить государственную поддержку АО «Томская генерация» в форме налоговых льгот по налогу на имущество организаций и по налогу на прибыль организаций.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lastRenderedPageBreak/>
              <w:t>18.03.2016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151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«Томский инструментальный завод» в форме субсидирования процентной ставки по кредиту.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распоряжение Губернатора Томской области и инвестиционное соглашение по АО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Сибкабель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29.12.2015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Присвоить статус резидента промышленного парка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ЗаготПром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17.12.2015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149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Присвоить статус резидента промышленного парка ООО «Органик Соя продукт».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Отказать в присвоении статуса резидента промышленного парка ООО «Сибирское здоровье 2000»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01.12.2015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148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«Деревенское молочко» в форме субсидирования процентной ставки по кредиту.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инвестиционное соглашение по ООО «ЗПК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СибЛесТрейд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02.11.2015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147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Признать инвестиционный проект ООО «УК Томский индустриальный парк» соответствующим критериям масштабного инвестиционного проекта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24.09.2015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146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Признать инвестиционный проект ЗАО «СУ ТДСК» соответствующим критериям масштабного инвестиционного проекта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02.09.2015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145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Определить управляющей компанией промышленного парка «Томск» ООО «УК «Томский индустриальный парк»</w:t>
            </w:r>
          </w:p>
        </w:tc>
      </w:tr>
      <w:tr w:rsidR="00FE06AC" w:rsidRPr="00CD4953" w:rsidTr="005A3FE1"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15.07.2015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144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1. Предоставить государственную поддержку ООО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Криогенмаш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-Газ» в форме налоговых льгот по налогу на имущество организаций и по налогу на прибыль организаций.</w:t>
            </w:r>
          </w:p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2. Внести изменения в инвестиционное соглашение по ООО «ТПК «САВА»</w:t>
            </w:r>
          </w:p>
        </w:tc>
      </w:tr>
      <w:tr w:rsidR="00FE06AC" w:rsidRPr="00CD4953" w:rsidTr="005A3FE1">
        <w:trPr>
          <w:trHeight w:val="671"/>
        </w:trPr>
        <w:tc>
          <w:tcPr>
            <w:tcW w:w="129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09.04.2015</w:t>
            </w:r>
          </w:p>
        </w:tc>
        <w:tc>
          <w:tcPr>
            <w:tcW w:w="1276" w:type="dxa"/>
          </w:tcPr>
          <w:p w:rsidR="00FE06AC" w:rsidRPr="00CD4953" w:rsidRDefault="00FE06AC" w:rsidP="00FE06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6773" w:type="dxa"/>
          </w:tcPr>
          <w:p w:rsidR="00FE06AC" w:rsidRPr="00CD4953" w:rsidRDefault="00FE06AC" w:rsidP="00FE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D4953">
              <w:rPr>
                <w:rFonts w:ascii="PT Astra Serif" w:hAnsi="PT Astra Serif"/>
                <w:sz w:val="24"/>
                <w:szCs w:val="24"/>
              </w:rPr>
              <w:t>Внести изменения в распоряжение Губернатора Томской области и инвестиционное соглашение по ЗАО «НПФ «</w:t>
            </w:r>
            <w:proofErr w:type="spellStart"/>
            <w:r w:rsidRPr="00CD4953">
              <w:rPr>
                <w:rFonts w:ascii="PT Astra Serif" w:hAnsi="PT Astra Serif"/>
                <w:sz w:val="24"/>
                <w:szCs w:val="24"/>
              </w:rPr>
              <w:t>Микран</w:t>
            </w:r>
            <w:proofErr w:type="spellEnd"/>
            <w:r w:rsidRPr="00CD495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4C306A" w:rsidRPr="00CD4953" w:rsidRDefault="004C306A">
      <w:pPr>
        <w:rPr>
          <w:rFonts w:ascii="PT Astra Serif" w:hAnsi="PT Astra Serif"/>
          <w:sz w:val="24"/>
          <w:szCs w:val="24"/>
        </w:rPr>
      </w:pPr>
    </w:p>
    <w:sectPr w:rsidR="004C306A" w:rsidRPr="00CD4953" w:rsidSect="009D11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662D"/>
    <w:multiLevelType w:val="hybridMultilevel"/>
    <w:tmpl w:val="9230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38A6"/>
    <w:multiLevelType w:val="hybridMultilevel"/>
    <w:tmpl w:val="25E6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E5C"/>
    <w:multiLevelType w:val="hybridMultilevel"/>
    <w:tmpl w:val="64C0933E"/>
    <w:lvl w:ilvl="0" w:tplc="72B862A8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" w15:restartNumberingAfterBreak="0">
    <w:nsid w:val="375F057C"/>
    <w:multiLevelType w:val="hybridMultilevel"/>
    <w:tmpl w:val="25E6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57614"/>
    <w:multiLevelType w:val="hybridMultilevel"/>
    <w:tmpl w:val="6350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7566C"/>
    <w:multiLevelType w:val="hybridMultilevel"/>
    <w:tmpl w:val="458699EC"/>
    <w:lvl w:ilvl="0" w:tplc="0419000F">
      <w:start w:val="1"/>
      <w:numFmt w:val="decimal"/>
      <w:lvlText w:val="%1."/>
      <w:lvlJc w:val="left"/>
      <w:pPr>
        <w:ind w:left="1154" w:hanging="360"/>
      </w:p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6A"/>
    <w:rsid w:val="00010599"/>
    <w:rsid w:val="00020E4D"/>
    <w:rsid w:val="00056E43"/>
    <w:rsid w:val="0006551E"/>
    <w:rsid w:val="000716EB"/>
    <w:rsid w:val="00081A41"/>
    <w:rsid w:val="0008288D"/>
    <w:rsid w:val="000A51AA"/>
    <w:rsid w:val="000E4022"/>
    <w:rsid w:val="00100DD9"/>
    <w:rsid w:val="0010173E"/>
    <w:rsid w:val="00171E1E"/>
    <w:rsid w:val="001735B6"/>
    <w:rsid w:val="00173652"/>
    <w:rsid w:val="00184D8D"/>
    <w:rsid w:val="00187F76"/>
    <w:rsid w:val="001A2148"/>
    <w:rsid w:val="001A7E45"/>
    <w:rsid w:val="001C1DA2"/>
    <w:rsid w:val="001C7089"/>
    <w:rsid w:val="001D3E99"/>
    <w:rsid w:val="001E1128"/>
    <w:rsid w:val="001F38E9"/>
    <w:rsid w:val="00216063"/>
    <w:rsid w:val="00270D18"/>
    <w:rsid w:val="002748A3"/>
    <w:rsid w:val="002908A8"/>
    <w:rsid w:val="002B4069"/>
    <w:rsid w:val="002F70BF"/>
    <w:rsid w:val="00341A4A"/>
    <w:rsid w:val="00352FC7"/>
    <w:rsid w:val="003547BE"/>
    <w:rsid w:val="00354B6B"/>
    <w:rsid w:val="0038734D"/>
    <w:rsid w:val="003948CE"/>
    <w:rsid w:val="003A0480"/>
    <w:rsid w:val="003B07F9"/>
    <w:rsid w:val="003B1435"/>
    <w:rsid w:val="003C243F"/>
    <w:rsid w:val="003C57E0"/>
    <w:rsid w:val="00404C81"/>
    <w:rsid w:val="00406F74"/>
    <w:rsid w:val="00413675"/>
    <w:rsid w:val="0047103C"/>
    <w:rsid w:val="004766D9"/>
    <w:rsid w:val="00496BFC"/>
    <w:rsid w:val="004C306A"/>
    <w:rsid w:val="004C5049"/>
    <w:rsid w:val="004D0DE2"/>
    <w:rsid w:val="004E3027"/>
    <w:rsid w:val="004F0A05"/>
    <w:rsid w:val="00510748"/>
    <w:rsid w:val="00533D48"/>
    <w:rsid w:val="00547DA2"/>
    <w:rsid w:val="00556195"/>
    <w:rsid w:val="00572D9A"/>
    <w:rsid w:val="005912B7"/>
    <w:rsid w:val="00597315"/>
    <w:rsid w:val="005A3FE1"/>
    <w:rsid w:val="005A7F39"/>
    <w:rsid w:val="005B3C56"/>
    <w:rsid w:val="005C478C"/>
    <w:rsid w:val="005E64A3"/>
    <w:rsid w:val="005F745A"/>
    <w:rsid w:val="00604F1F"/>
    <w:rsid w:val="00610FC9"/>
    <w:rsid w:val="00613B53"/>
    <w:rsid w:val="006472C0"/>
    <w:rsid w:val="00647DE0"/>
    <w:rsid w:val="00653AB4"/>
    <w:rsid w:val="00670F3D"/>
    <w:rsid w:val="006A5A97"/>
    <w:rsid w:val="006E540D"/>
    <w:rsid w:val="006E5CBD"/>
    <w:rsid w:val="006E5ECC"/>
    <w:rsid w:val="006E608D"/>
    <w:rsid w:val="006F36E5"/>
    <w:rsid w:val="006F737D"/>
    <w:rsid w:val="00712156"/>
    <w:rsid w:val="00715F18"/>
    <w:rsid w:val="00725798"/>
    <w:rsid w:val="00727567"/>
    <w:rsid w:val="0079040C"/>
    <w:rsid w:val="00793684"/>
    <w:rsid w:val="007B3B17"/>
    <w:rsid w:val="007F1EF6"/>
    <w:rsid w:val="00802DEF"/>
    <w:rsid w:val="00805296"/>
    <w:rsid w:val="00832A46"/>
    <w:rsid w:val="00847E08"/>
    <w:rsid w:val="00854B40"/>
    <w:rsid w:val="008552E6"/>
    <w:rsid w:val="00893A22"/>
    <w:rsid w:val="008974CD"/>
    <w:rsid w:val="008B5E34"/>
    <w:rsid w:val="008E3824"/>
    <w:rsid w:val="008F0C02"/>
    <w:rsid w:val="00903473"/>
    <w:rsid w:val="00956803"/>
    <w:rsid w:val="00961DCF"/>
    <w:rsid w:val="00967FD4"/>
    <w:rsid w:val="00980552"/>
    <w:rsid w:val="00992519"/>
    <w:rsid w:val="009A1D6D"/>
    <w:rsid w:val="009D11AD"/>
    <w:rsid w:val="009E022B"/>
    <w:rsid w:val="00A066D3"/>
    <w:rsid w:val="00A32BBE"/>
    <w:rsid w:val="00A646C6"/>
    <w:rsid w:val="00A81DB4"/>
    <w:rsid w:val="00A97DF4"/>
    <w:rsid w:val="00AB3013"/>
    <w:rsid w:val="00AB331F"/>
    <w:rsid w:val="00AB7C2F"/>
    <w:rsid w:val="00AC27C4"/>
    <w:rsid w:val="00AC351A"/>
    <w:rsid w:val="00AE0BCB"/>
    <w:rsid w:val="00AE5AF3"/>
    <w:rsid w:val="00B11E67"/>
    <w:rsid w:val="00B23E4D"/>
    <w:rsid w:val="00B309CA"/>
    <w:rsid w:val="00B474FF"/>
    <w:rsid w:val="00B661CB"/>
    <w:rsid w:val="00B76B65"/>
    <w:rsid w:val="00B84970"/>
    <w:rsid w:val="00BA6C5B"/>
    <w:rsid w:val="00BB57B2"/>
    <w:rsid w:val="00BE6059"/>
    <w:rsid w:val="00C1557D"/>
    <w:rsid w:val="00C40D07"/>
    <w:rsid w:val="00C67F83"/>
    <w:rsid w:val="00C97C47"/>
    <w:rsid w:val="00CA7EBB"/>
    <w:rsid w:val="00CB2412"/>
    <w:rsid w:val="00CC0522"/>
    <w:rsid w:val="00CD4953"/>
    <w:rsid w:val="00CE46F0"/>
    <w:rsid w:val="00CE6846"/>
    <w:rsid w:val="00D00F15"/>
    <w:rsid w:val="00D0296B"/>
    <w:rsid w:val="00D2576A"/>
    <w:rsid w:val="00D26A07"/>
    <w:rsid w:val="00D26C3A"/>
    <w:rsid w:val="00D5341C"/>
    <w:rsid w:val="00D57F5C"/>
    <w:rsid w:val="00D842AA"/>
    <w:rsid w:val="00DB4CA9"/>
    <w:rsid w:val="00DC6073"/>
    <w:rsid w:val="00DD0F90"/>
    <w:rsid w:val="00E410AA"/>
    <w:rsid w:val="00E43515"/>
    <w:rsid w:val="00E755F9"/>
    <w:rsid w:val="00E82AC9"/>
    <w:rsid w:val="00E92D68"/>
    <w:rsid w:val="00EA3733"/>
    <w:rsid w:val="00EB2018"/>
    <w:rsid w:val="00EC4E2B"/>
    <w:rsid w:val="00ED4897"/>
    <w:rsid w:val="00EF41DC"/>
    <w:rsid w:val="00F02E1A"/>
    <w:rsid w:val="00F1424A"/>
    <w:rsid w:val="00F23F0F"/>
    <w:rsid w:val="00F45049"/>
    <w:rsid w:val="00F53AAC"/>
    <w:rsid w:val="00F5434E"/>
    <w:rsid w:val="00F545F7"/>
    <w:rsid w:val="00F63930"/>
    <w:rsid w:val="00F86270"/>
    <w:rsid w:val="00F955B0"/>
    <w:rsid w:val="00FA37D9"/>
    <w:rsid w:val="00FB2278"/>
    <w:rsid w:val="00FC4D72"/>
    <w:rsid w:val="00FD72A8"/>
    <w:rsid w:val="00FE06AC"/>
    <w:rsid w:val="00FE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78001D-2566-4C60-B5E6-B7648632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65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06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606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F5434E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4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77D3B-CCDA-4187-959D-18BCC36B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Викторович Кудрявцев</dc:creator>
  <cp:keywords/>
  <dc:description/>
  <cp:lastModifiedBy>Марина Николаевна Маляр</cp:lastModifiedBy>
  <cp:revision>2</cp:revision>
  <cp:lastPrinted>2022-10-24T02:45:00Z</cp:lastPrinted>
  <dcterms:created xsi:type="dcterms:W3CDTF">2023-10-11T04:54:00Z</dcterms:created>
  <dcterms:modified xsi:type="dcterms:W3CDTF">2023-10-11T04:54:00Z</dcterms:modified>
</cp:coreProperties>
</file>